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№860-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4479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</w:t>
      </w:r>
      <w:r>
        <w:rPr>
          <w:rFonts w:cs="Times New Roman"/>
          <w:b/>
          <w:bCs/>
          <w:iCs/>
          <w:sz w:val="24"/>
          <w:szCs w:val="24"/>
          <w:lang w:val="uk-UA"/>
        </w:rPr>
        <w:t>Токарчуку В. В.</w:t>
      </w:r>
      <w:r>
        <w:rPr>
          <w:rFonts w:cs="Times New Roman"/>
          <w:b/>
          <w:bCs/>
          <w:iCs/>
          <w:sz w:val="24"/>
          <w:szCs w:val="24"/>
        </w:rPr>
        <w:t xml:space="preserve">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sz w:val="24"/>
          <w:szCs w:val="24"/>
          <w:lang w:val="uk-UA"/>
        </w:rPr>
        <w:t>Х</w:t>
      </w:r>
    </w:p>
    <w:p>
      <w:pPr>
        <w:pStyle w:val="Normal"/>
        <w:shd w:val="clear" w:fill="FFFFFF"/>
        <w:ind w:left="0" w:right="5103" w:hanging="0"/>
        <w:jc w:val="both"/>
        <w:rPr/>
      </w:pPr>
      <w:r>
        <w:rPr/>
      </w:r>
    </w:p>
    <w:p>
      <w:pPr>
        <w:pStyle w:val="Normal"/>
        <w:shd w:val="clear" w:fill="FFFFFF"/>
        <w:ind w:left="0" w:right="5103" w:hanging="0"/>
        <w:jc w:val="both"/>
        <w:rPr/>
      </w:pPr>
      <w:r>
        <w:rPr/>
      </w:r>
    </w:p>
    <w:p>
      <w:pPr>
        <w:pStyle w:val="Normal"/>
        <w:shd w:val="clear" w:fill="FFFFFF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</w:t>
      </w:r>
      <w:r>
        <w:rPr>
          <w:rFonts w:cs="Times New Roman"/>
          <w:bCs/>
          <w:iCs/>
          <w:sz w:val="24"/>
          <w:szCs w:val="24"/>
          <w:lang w:val="uk-UA"/>
        </w:rPr>
        <w:t>Токарчука Вадима Вікторовича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sz w:val="24"/>
          <w:szCs w:val="24"/>
          <w:lang w:val="uk-UA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зареєстрован</w:t>
      </w:r>
      <w:r>
        <w:rPr>
          <w:rFonts w:cs="Times New Roman"/>
          <w:bCs/>
          <w:iCs/>
          <w:sz w:val="24"/>
          <w:szCs w:val="24"/>
          <w:lang w:val="uk-UA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sz w:val="24"/>
          <w:szCs w:val="24"/>
          <w:lang w:val="uk-UA"/>
        </w:rPr>
        <w:t>Х</w:t>
      </w:r>
      <w:r>
        <w:rPr>
          <w:rFonts w:cs="Times New Roman"/>
          <w:iCs/>
          <w:sz w:val="24"/>
          <w:szCs w:val="24"/>
        </w:rPr>
        <w:t>, враховуючи наданий проект землеустрою, викона</w:t>
      </w:r>
      <w:r>
        <w:rPr>
          <w:rFonts w:cs="Times New Roman"/>
          <w:iCs/>
          <w:sz w:val="24"/>
          <w:szCs w:val="24"/>
          <w:lang w:val="uk-UA"/>
        </w:rPr>
        <w:t>ний</w:t>
      </w:r>
      <w:r>
        <w:rPr>
          <w:rFonts w:cs="Times New Roman"/>
          <w:iCs/>
          <w:sz w:val="24"/>
          <w:szCs w:val="24"/>
        </w:rPr>
        <w:t xml:space="preserve"> ФОП </w:t>
      </w:r>
      <w:r>
        <w:rPr>
          <w:rFonts w:cs="Times New Roman"/>
          <w:iCs/>
          <w:sz w:val="24"/>
          <w:szCs w:val="24"/>
          <w:lang w:val="uk-UA"/>
        </w:rPr>
        <w:t>Ткачов О. М.</w:t>
      </w:r>
      <w:r>
        <w:rPr>
          <w:rFonts w:cs="Times New Roman"/>
          <w:iCs/>
          <w:sz w:val="24"/>
          <w:szCs w:val="24"/>
        </w:rPr>
        <w:t xml:space="preserve">, витяг з Державного земельного кадастру про земельну ділянку № </w:t>
      </w:r>
      <w:r>
        <w:rPr>
          <w:rFonts w:cs="Times New Roman"/>
          <w:iCs/>
          <w:sz w:val="24"/>
          <w:szCs w:val="24"/>
          <w:lang w:val="uk-UA"/>
        </w:rPr>
        <w:t>НВ-5116737592021</w:t>
      </w:r>
      <w:r>
        <w:rPr>
          <w:rFonts w:cs="Times New Roman"/>
          <w:iCs/>
          <w:sz w:val="24"/>
          <w:szCs w:val="24"/>
        </w:rPr>
        <w:t xml:space="preserve"> від </w:t>
      </w:r>
      <w:r>
        <w:rPr>
          <w:rFonts w:cs="Times New Roman"/>
          <w:iCs/>
          <w:sz w:val="24"/>
          <w:szCs w:val="24"/>
          <w:lang w:val="uk-UA"/>
        </w:rPr>
        <w:t>16.06.2021</w:t>
      </w:r>
      <w:r>
        <w:rPr>
          <w:rFonts w:cs="Times New Roman"/>
          <w:iCs/>
          <w:sz w:val="24"/>
          <w:szCs w:val="24"/>
        </w:rPr>
        <w:t xml:space="preserve"> року, виданий відділом у </w:t>
      </w:r>
      <w:r>
        <w:rPr>
          <w:rFonts w:cs="Times New Roman"/>
          <w:iCs/>
          <w:sz w:val="24"/>
          <w:szCs w:val="24"/>
          <w:lang w:val="uk-UA"/>
        </w:rPr>
        <w:t>Подільському</w:t>
      </w:r>
      <w:r>
        <w:rPr>
          <w:rFonts w:cs="Times New Roman"/>
          <w:iCs/>
          <w:sz w:val="24"/>
          <w:szCs w:val="24"/>
        </w:rPr>
        <w:t xml:space="preserve"> районі Головного управління Держгеокадастру у </w:t>
      </w:r>
      <w:r>
        <w:rPr>
          <w:rFonts w:cs="Times New Roman"/>
          <w:iCs/>
          <w:sz w:val="24"/>
          <w:szCs w:val="24"/>
          <w:lang w:val="uk-UA"/>
        </w:rPr>
        <w:t>Одеській</w:t>
      </w:r>
      <w:r>
        <w:rPr>
          <w:rFonts w:cs="Times New Roman"/>
          <w:iCs/>
          <w:sz w:val="24"/>
          <w:szCs w:val="24"/>
        </w:rPr>
        <w:t xml:space="preserve"> області, керуючись ст. 12, 40, 81, 118, 121, 122, 125, 126, 186-І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/>
        <w:shd w:val="clear" w:color="auto" w:fill="FFFFFF"/>
        <w:suppressAutoHyphens w:val="true"/>
        <w:overflowPunct w:val="fals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1. Затвердити </w:t>
      </w:r>
      <w:r>
        <w:rPr>
          <w:rFonts w:cs="Times New Roman"/>
          <w:bCs/>
          <w:iCs/>
          <w:sz w:val="24"/>
          <w:szCs w:val="24"/>
        </w:rPr>
        <w:t xml:space="preserve">гр. </w:t>
      </w:r>
      <w:r>
        <w:rPr>
          <w:rFonts w:cs="Times New Roman"/>
          <w:bCs/>
          <w:iCs/>
          <w:sz w:val="24"/>
          <w:szCs w:val="24"/>
          <w:lang w:val="uk-UA"/>
        </w:rPr>
        <w:t>Токарчуку Вадиму Вікторовичу,</w:t>
      </w:r>
      <w:r>
        <w:rPr>
          <w:rFonts w:cs="Times New Roman"/>
          <w:bCs/>
          <w:iCs/>
          <w:sz w:val="24"/>
          <w:szCs w:val="24"/>
        </w:rPr>
        <w:t xml:space="preserve"> ідентифікаційний номер</w:t>
      </w:r>
      <w:r>
        <w:rPr>
          <w:rFonts w:cs="Times New Roman"/>
          <w:bCs/>
          <w:iCs/>
          <w:sz w:val="24"/>
          <w:szCs w:val="24"/>
          <w:lang w:val="uk-UA"/>
        </w:rPr>
        <w:t xml:space="preserve"> 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sz w:val="24"/>
          <w:szCs w:val="24"/>
          <w:lang w:val="uk-UA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зареєстрован</w:t>
      </w:r>
      <w:r>
        <w:rPr>
          <w:rFonts w:cs="Times New Roman"/>
          <w:bCs/>
          <w:iCs/>
          <w:sz w:val="24"/>
          <w:szCs w:val="24"/>
          <w:lang w:val="uk-UA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>,</w:t>
      </w:r>
      <w:r>
        <w:rPr>
          <w:rFonts w:cs="Times New Roman"/>
          <w:iCs/>
          <w:sz w:val="24"/>
          <w:szCs w:val="24"/>
        </w:rPr>
        <w:t xml:space="preserve"> проект землеустрою щодо відведення земельної ділянки </w:t>
      </w:r>
      <w:r>
        <w:rPr>
          <w:rFonts w:cs="Times New Roman"/>
          <w:iCs/>
          <w:sz w:val="24"/>
          <w:szCs w:val="24"/>
          <w:lang w:val="uk-UA"/>
        </w:rPr>
        <w:t xml:space="preserve"> </w:t>
      </w:r>
      <w:r>
        <w:rPr>
          <w:rFonts w:cs="Times New Roman"/>
          <w:iCs/>
          <w:sz w:val="24"/>
          <w:szCs w:val="24"/>
        </w:rPr>
        <w:t>для будівництва і обслуговування житлового будинку, господарських будівель і споруд, (код КВЦПЗ - 02.01), площею 0.</w:t>
      </w:r>
      <w:r>
        <w:rPr>
          <w:rFonts w:cs="Times New Roman"/>
          <w:iCs/>
          <w:sz w:val="24"/>
          <w:szCs w:val="24"/>
          <w:lang w:val="uk-UA"/>
        </w:rPr>
        <w:t xml:space="preserve">2500 </w:t>
      </w:r>
      <w:r>
        <w:rPr>
          <w:rFonts w:cs="Times New Roman"/>
          <w:iCs/>
          <w:sz w:val="24"/>
          <w:szCs w:val="24"/>
        </w:rPr>
        <w:t xml:space="preserve">га, розташованої в </w:t>
      </w:r>
      <w:r>
        <w:rPr>
          <w:rFonts w:cs="Times New Roman"/>
          <w:iCs/>
          <w:sz w:val="24"/>
          <w:szCs w:val="24"/>
          <w:lang w:val="uk-UA"/>
        </w:rPr>
        <w:t>Х</w:t>
      </w:r>
      <w:r>
        <w:rPr>
          <w:rFonts w:cs="Times New Roman"/>
          <w:iCs/>
          <w:sz w:val="24"/>
          <w:szCs w:val="24"/>
        </w:rPr>
        <w:t xml:space="preserve"> на території Зміївської міської ради Зміївського району Харківської області.</w:t>
      </w:r>
    </w:p>
    <w:p>
      <w:pPr>
        <w:pStyle w:val="ListParagraph"/>
        <w:shd w:val="clear" w:fill="FFFFFF"/>
        <w:ind w:left="0" w:right="0" w:firstLine="709"/>
        <w:jc w:val="both"/>
        <w:rPr/>
      </w:pPr>
      <w:r>
        <w:rPr/>
      </w:r>
    </w:p>
    <w:p>
      <w:pPr>
        <w:pStyle w:val="ListParagraph"/>
        <w:shd w:val="clear" w:fill="FFFFFF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гр. </w:t>
      </w:r>
      <w:r>
        <w:rPr>
          <w:rFonts w:cs="Times New Roman"/>
          <w:iCs/>
          <w:sz w:val="24"/>
          <w:szCs w:val="24"/>
          <w:lang w:val="uk-UA"/>
        </w:rPr>
        <w:t>Токарчуку Вадиму Вікторовичу</w:t>
      </w:r>
      <w:r>
        <w:rPr>
          <w:rFonts w:cs="Times New Roman"/>
          <w:iCs/>
          <w:sz w:val="24"/>
          <w:szCs w:val="24"/>
        </w:rPr>
        <w:t>, земельну ділянку, кадастровий номер 632178150</w:t>
      </w:r>
      <w:r>
        <w:rPr>
          <w:rFonts w:cs="Times New Roman"/>
          <w:iCs/>
          <w:sz w:val="24"/>
          <w:szCs w:val="24"/>
          <w:lang w:val="uk-UA"/>
        </w:rPr>
        <w:t>3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0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1</w:t>
      </w:r>
      <w:r>
        <w:rPr>
          <w:rFonts w:cs="Times New Roman"/>
          <w:iCs/>
          <w:sz w:val="24"/>
          <w:szCs w:val="24"/>
        </w:rPr>
        <w:t>:</w:t>
      </w:r>
      <w:r>
        <w:rPr>
          <w:rFonts w:cs="Times New Roman"/>
          <w:iCs/>
          <w:sz w:val="24"/>
          <w:szCs w:val="24"/>
          <w:lang w:val="uk-UA"/>
        </w:rPr>
        <w:t>0012</w:t>
      </w:r>
      <w:r>
        <w:rPr>
          <w:rFonts w:cs="Times New Roman"/>
          <w:iCs/>
          <w:sz w:val="24"/>
          <w:szCs w:val="24"/>
        </w:rPr>
        <w:t xml:space="preserve">, площею              </w:t>
      </w:r>
      <w:r>
        <w:rPr>
          <w:rFonts w:cs="Times New Roman"/>
          <w:iCs/>
          <w:sz w:val="24"/>
          <w:szCs w:val="24"/>
          <w:lang w:val="uk-UA"/>
        </w:rPr>
        <w:t>0.2500 га</w:t>
      </w:r>
      <w:r>
        <w:rPr>
          <w:rFonts w:cs="Times New Roman"/>
          <w:iCs/>
          <w:sz w:val="24"/>
          <w:szCs w:val="24"/>
        </w:rPr>
        <w:t xml:space="preserve"> (малоповерхова забудова – </w:t>
      </w:r>
      <w:r>
        <w:rPr>
          <w:rFonts w:cs="Times New Roman"/>
          <w:iCs/>
          <w:sz w:val="24"/>
          <w:szCs w:val="24"/>
          <w:lang w:val="uk-UA"/>
        </w:rPr>
        <w:t>0.2500 га</w:t>
      </w:r>
      <w:r>
        <w:rPr>
          <w:rFonts w:cs="Times New Roman"/>
          <w:iCs/>
          <w:sz w:val="24"/>
          <w:szCs w:val="24"/>
        </w:rPr>
        <w:t>), що розташована по</w:t>
      </w:r>
      <w:r>
        <w:rPr>
          <w:rFonts w:cs="Times New Roman"/>
          <w:iCs/>
          <w:sz w:val="24"/>
          <w:szCs w:val="24"/>
          <w:lang w:val="uk-UA"/>
        </w:rPr>
        <w:t xml:space="preserve"> Х.</w:t>
      </w:r>
    </w:p>
    <w:p>
      <w:pPr>
        <w:pStyle w:val="ListParagraph"/>
        <w:shd w:val="clear" w:fill="FFFFFF"/>
        <w:ind w:left="0" w:right="0" w:firstLine="709"/>
        <w:jc w:val="both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shd w:val="clear" w:fill="FFFFFF"/>
        <w:ind w:left="0" w:right="0" w:firstLine="709"/>
        <w:jc w:val="both"/>
        <w:rPr/>
      </w:pPr>
      <w:r>
        <w:rPr>
          <w:rFonts w:cs="Times New Roman"/>
          <w:bCs/>
          <w:iCs/>
          <w:sz w:val="24"/>
          <w:szCs w:val="24"/>
          <w:lang w:val="uk-UA"/>
        </w:rPr>
        <w:t xml:space="preserve">3. </w:t>
      </w:r>
      <w:r>
        <w:rPr>
          <w:rFonts w:cs="Times New Roman"/>
          <w:bCs/>
          <w:iCs/>
          <w:sz w:val="24"/>
          <w:szCs w:val="24"/>
        </w:rPr>
        <w:t>Відомості про обмеження у використанні земельної ділянки, кадастровий номер</w:t>
      </w:r>
      <w:r>
        <w:rPr>
          <w:rFonts w:cs="Times New Roman"/>
          <w:iCs/>
          <w:sz w:val="24"/>
          <w:szCs w:val="24"/>
        </w:rPr>
        <w:t xml:space="preserve"> 632178150</w:t>
      </w:r>
      <w:r>
        <w:rPr>
          <w:rFonts w:cs="Times New Roman"/>
          <w:iCs/>
          <w:sz w:val="24"/>
          <w:szCs w:val="24"/>
          <w:lang w:val="uk-UA"/>
        </w:rPr>
        <w:t>3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0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1</w:t>
      </w:r>
      <w:r>
        <w:rPr>
          <w:rFonts w:cs="Times New Roman"/>
          <w:iCs/>
          <w:sz w:val="24"/>
          <w:szCs w:val="24"/>
        </w:rPr>
        <w:t>:</w:t>
      </w:r>
      <w:r>
        <w:rPr>
          <w:rFonts w:cs="Times New Roman"/>
          <w:iCs/>
          <w:sz w:val="24"/>
          <w:szCs w:val="24"/>
          <w:lang w:val="uk-UA"/>
        </w:rPr>
        <w:t>0012</w:t>
      </w:r>
      <w:r>
        <w:rPr>
          <w:rFonts w:cs="Times New Roman"/>
          <w:iCs/>
          <w:sz w:val="24"/>
          <w:szCs w:val="24"/>
        </w:rPr>
        <w:t>,</w:t>
      </w:r>
      <w:r>
        <w:rPr>
          <w:rFonts w:cs="Times New Roman"/>
          <w:bCs/>
          <w:iCs/>
          <w:sz w:val="24"/>
          <w:szCs w:val="24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 не зареєстровані.</w:t>
      </w:r>
    </w:p>
    <w:p>
      <w:pPr>
        <w:pStyle w:val="ListParagraph"/>
        <w:shd w:val="clear" w:fill="FFFFFF"/>
        <w:ind w:left="0" w:right="0" w:firstLine="709"/>
        <w:jc w:val="both"/>
        <w:rPr/>
      </w:pPr>
      <w:r>
        <w:rPr/>
      </w:r>
    </w:p>
    <w:p>
      <w:pPr>
        <w:pStyle w:val="ListParagraph"/>
        <w:shd w:val="clear" w:fill="FFFFFF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 xml:space="preserve">4. </w:t>
      </w:r>
      <w:r>
        <w:rPr>
          <w:rFonts w:cs="Times New Roman"/>
          <w:iCs/>
          <w:sz w:val="24"/>
          <w:szCs w:val="24"/>
        </w:rPr>
        <w:t xml:space="preserve">Рекомендувати гр. </w:t>
      </w:r>
      <w:r>
        <w:rPr>
          <w:rFonts w:cs="Times New Roman"/>
          <w:iCs/>
          <w:sz w:val="24"/>
          <w:szCs w:val="24"/>
          <w:lang w:val="uk-UA"/>
        </w:rPr>
        <w:t>Токарчуку В. В.</w:t>
      </w:r>
      <w:r>
        <w:rPr>
          <w:rFonts w:cs="Times New Roman"/>
          <w:iCs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shd w:val="clear" w:fill="FFFFFF"/>
        <w:ind w:left="0" w:right="0" w:firstLine="709"/>
        <w:jc w:val="both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shd w:val="clear" w:fill="FFFFFF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 xml:space="preserve">5. </w:t>
      </w:r>
      <w:r>
        <w:rPr>
          <w:rFonts w:cs="Times New Roman"/>
          <w:iCs/>
          <w:sz w:val="24"/>
          <w:szCs w:val="24"/>
        </w:rPr>
        <w:t>Копію даного рішення направити в ГУ ДПС у Харківській області.</w:t>
      </w:r>
    </w:p>
    <w:p>
      <w:pPr>
        <w:pStyle w:val="ListParagraph"/>
        <w:shd w:val="clear" w:fill="FFFFFF"/>
        <w:ind w:left="0" w:right="0" w:firstLine="709"/>
        <w:jc w:val="both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keepNext/>
        <w:widowControl/>
        <w:shd w:val="clear" w:color="auto" w:fill="FFFFFF"/>
        <w:tabs>
          <w:tab w:val="left" w:pos="6705" w:leader="none"/>
        </w:tabs>
        <w:suppressAutoHyphens w:val="true"/>
        <w:overflowPunct w:val="false"/>
        <w:bidi w:val="0"/>
        <w:spacing w:lineRule="atLeast" w:line="100"/>
        <w:ind w:left="0" w:right="0" w:firstLine="709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6. 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Application>LibreOffice/5.1.6.2$Linux_X86_64 LibreOffice_project/10m0$Build-2</Application>
  <Pages>2</Pages>
  <Words>354</Words>
  <Characters>2395</Characters>
  <CharactersWithSpaces>2923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2021-07-26T10:37:57Z</cp:lastPrinted>
  <dcterms:modified xsi:type="dcterms:W3CDTF">2021-07-28T15:13:57Z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